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EAF8" w14:textId="77777777" w:rsidR="00C32EED" w:rsidRPr="00C32EED" w:rsidRDefault="00C32EED" w:rsidP="00C32EED">
      <w:pPr>
        <w:jc w:val="center"/>
        <w:rPr>
          <w:rFonts w:ascii="Times New Roman" w:eastAsia="Times New Roman" w:hAnsi="Times New Roman" w:cs="Times New Roman"/>
          <w:kern w:val="0"/>
          <w14:ligatures w14:val="none"/>
        </w:rPr>
      </w:pPr>
      <w:r w:rsidRPr="00C32EED">
        <w:rPr>
          <w:rFonts w:ascii="Times New Roman" w:eastAsia="Times New Roman" w:hAnsi="Times New Roman" w:cs="Times New Roman"/>
          <w:b/>
          <w:bCs/>
          <w:color w:val="000000"/>
          <w:kern w:val="0"/>
          <w:sz w:val="32"/>
          <w:szCs w:val="32"/>
          <w14:ligatures w14:val="none"/>
        </w:rPr>
        <w:t>Ottawa Opportunity School</w:t>
      </w:r>
    </w:p>
    <w:p w14:paraId="4162F227" w14:textId="77777777" w:rsidR="00C32EED" w:rsidRPr="00C32EED" w:rsidRDefault="00C32EED" w:rsidP="00C32EED">
      <w:pPr>
        <w:jc w:val="center"/>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14:ligatures w14:val="none"/>
        </w:rPr>
        <w:t>114 E. Jefferson St</w:t>
      </w:r>
    </w:p>
    <w:p w14:paraId="0BF095A4" w14:textId="77777777" w:rsidR="00C32EED" w:rsidRPr="00C32EED" w:rsidRDefault="00C32EED" w:rsidP="00C32EED">
      <w:pPr>
        <w:jc w:val="center"/>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14:ligatures w14:val="none"/>
        </w:rPr>
        <w:t>Ottawa, IL 61350</w:t>
      </w:r>
    </w:p>
    <w:p w14:paraId="27A97565" w14:textId="77777777" w:rsidR="00C32EED" w:rsidRPr="00C32EED" w:rsidRDefault="00C32EED" w:rsidP="00C32EED">
      <w:pPr>
        <w:jc w:val="center"/>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14:ligatures w14:val="none"/>
        </w:rPr>
        <w:t>815-433-2731</w:t>
      </w:r>
    </w:p>
    <w:p w14:paraId="2B095BBD" w14:textId="77777777" w:rsidR="00C32EED" w:rsidRPr="00C32EED" w:rsidRDefault="00C32EED" w:rsidP="00C32EED">
      <w:pPr>
        <w:rPr>
          <w:rFonts w:ascii="Times New Roman" w:eastAsia="Times New Roman" w:hAnsi="Times New Roman" w:cs="Times New Roman"/>
          <w:kern w:val="0"/>
          <w14:ligatures w14:val="none"/>
        </w:rPr>
      </w:pPr>
    </w:p>
    <w:p w14:paraId="21113668" w14:textId="77777777" w:rsidR="00C32EED" w:rsidRPr="00C32EED" w:rsidRDefault="00C32EED" w:rsidP="00C32EED">
      <w:pPr>
        <w:jc w:val="center"/>
        <w:rPr>
          <w:rFonts w:ascii="Times New Roman" w:eastAsia="Times New Roman" w:hAnsi="Times New Roman" w:cs="Times New Roman"/>
          <w:kern w:val="0"/>
          <w14:ligatures w14:val="none"/>
        </w:rPr>
      </w:pPr>
      <w:r w:rsidRPr="00C32EED">
        <w:rPr>
          <w:rFonts w:ascii="Times New Roman" w:eastAsia="Times New Roman" w:hAnsi="Times New Roman" w:cs="Times New Roman"/>
          <w:b/>
          <w:bCs/>
          <w:color w:val="000000"/>
          <w:kern w:val="0"/>
          <w14:ligatures w14:val="none"/>
        </w:rPr>
        <w:t>2023 - 2024 Calendar</w:t>
      </w:r>
    </w:p>
    <w:p w14:paraId="2C60F7F8" w14:textId="77777777" w:rsidR="00C32EED" w:rsidRPr="00C32EED" w:rsidRDefault="00C32EED" w:rsidP="00C32EED">
      <w:pPr>
        <w:rPr>
          <w:rFonts w:ascii="Times New Roman" w:eastAsia="Times New Roman" w:hAnsi="Times New Roman" w:cs="Times New Roman"/>
          <w:kern w:val="0"/>
          <w14:ligatures w14:val="none"/>
        </w:rPr>
      </w:pPr>
    </w:p>
    <w:p w14:paraId="1F15A3D0" w14:textId="7A883F23" w:rsidR="00C32EED" w:rsidRPr="00C32EED" w:rsidRDefault="00C32EED" w:rsidP="00C32EED">
      <w:pPr>
        <w:pBdr>
          <w:top w:val="single" w:sz="4" w:space="1" w:color="000000"/>
          <w:left w:val="single" w:sz="4" w:space="4" w:color="000000"/>
          <w:bottom w:val="single" w:sz="4" w:space="1" w:color="000000"/>
          <w:right w:val="single" w:sz="4" w:space="0" w:color="000000"/>
        </w:pBdr>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14:ligatures w14:val="none"/>
        </w:rPr>
        <w:t>Date</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Event</w:t>
      </w:r>
    </w:p>
    <w:p w14:paraId="1C3A1751" w14:textId="77777777" w:rsidR="00C32EED" w:rsidRPr="00C32EED" w:rsidRDefault="00C32EED" w:rsidP="00C32EED">
      <w:pPr>
        <w:rPr>
          <w:rFonts w:ascii="Times New Roman" w:eastAsia="Times New Roman" w:hAnsi="Times New Roman" w:cs="Times New Roman"/>
          <w:kern w:val="0"/>
          <w14:ligatures w14:val="none"/>
        </w:rPr>
      </w:pPr>
    </w:p>
    <w:p w14:paraId="7B9D2D1A" w14:textId="0936131F"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Sept. 4</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Labor Day – No School</w:t>
      </w:r>
    </w:p>
    <w:p w14:paraId="57D844DE" w14:textId="57EB085E"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 xml:space="preserve">Sept. 5 &amp; 6                </w:t>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School Begins </w:t>
      </w:r>
    </w:p>
    <w:p w14:paraId="1ED6CD65" w14:textId="6EACD24A"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Oct. 6</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Teacher Institute – No School</w:t>
      </w:r>
    </w:p>
    <w:p w14:paraId="31925FE1" w14:textId="770C6068"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Oct. 9</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Columbus Day – No School</w:t>
      </w:r>
    </w:p>
    <w:p w14:paraId="5774F974" w14:textId="30DB7BFB"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Nov. 9 &amp; 10</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Parent-Teacher Conferences – No School</w:t>
      </w:r>
    </w:p>
    <w:p w14:paraId="3D92B241" w14:textId="6F300BF2"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Nov. 20-24</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Thanksgiving break – No School- School resumes Nov. 27</w:t>
      </w:r>
    </w:p>
    <w:p w14:paraId="3FCD3CA8" w14:textId="214732DC"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Dec. 25-Jan. 8</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Winter Break – No school – School resumes on Jan. 9</w:t>
      </w:r>
    </w:p>
    <w:p w14:paraId="3F9CD917" w14:textId="67451396"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 xml:space="preserve">Jan. 15                      </w:t>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 xml:space="preserve"> Martin</w:t>
      </w:r>
      <w:r w:rsidRPr="00C32EED">
        <w:rPr>
          <w:rFonts w:ascii="Cambria" w:eastAsia="Times New Roman" w:hAnsi="Cambria" w:cs="Times New Roman"/>
          <w:color w:val="000000"/>
          <w:kern w:val="0"/>
          <w:sz w:val="20"/>
          <w:szCs w:val="20"/>
          <w14:ligatures w14:val="none"/>
        </w:rPr>
        <w:t xml:space="preserve"> Luther King Day- No School</w:t>
      </w:r>
    </w:p>
    <w:p w14:paraId="7F411BF2" w14:textId="430D62E5"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 xml:space="preserve">Feb. 12                       </w:t>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Current students/sibling registration </w:t>
      </w:r>
    </w:p>
    <w:p w14:paraId="7FDA15E3" w14:textId="7397D2F7"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Feb. 19</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President’s Day – No School</w:t>
      </w:r>
    </w:p>
    <w:p w14:paraId="6C8692C8" w14:textId="22853D87"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Feb. 20</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Public Registration</w:t>
      </w:r>
    </w:p>
    <w:p w14:paraId="01BA0376" w14:textId="77777777"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Mar. 25-Apr.1</w:t>
      </w:r>
      <w:r w:rsidRPr="00C32EED">
        <w:rPr>
          <w:rFonts w:ascii="Cambria" w:eastAsia="Times New Roman" w:hAnsi="Cambria" w:cs="Times New Roman"/>
          <w:color w:val="000000"/>
          <w:kern w:val="0"/>
          <w:sz w:val="20"/>
          <w:szCs w:val="20"/>
          <w14:ligatures w14:val="none"/>
        </w:rPr>
        <w:tab/>
        <w:t>Spring Break – School resumes on Apr. 2</w:t>
      </w:r>
    </w:p>
    <w:p w14:paraId="582382A2" w14:textId="6C9617D1"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Apr. 18 &amp; 19</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No School - Parent-Teacher Conferences </w:t>
      </w:r>
    </w:p>
    <w:p w14:paraId="6557669B" w14:textId="551C9A78" w:rsidR="00C32EED" w:rsidRPr="00C32EED" w:rsidRDefault="00C32EED" w:rsidP="00C32EED">
      <w:pPr>
        <w:spacing w:after="120"/>
        <w:ind w:left="274"/>
        <w:rPr>
          <w:rFonts w:ascii="Times New Roman" w:eastAsia="Times New Roman" w:hAnsi="Times New Roman" w:cs="Times New Roman"/>
          <w:kern w:val="0"/>
          <w14:ligatures w14:val="none"/>
        </w:rPr>
      </w:pPr>
      <w:r w:rsidRPr="00C32EED">
        <w:rPr>
          <w:rFonts w:ascii="Cambria" w:eastAsia="Times New Roman" w:hAnsi="Cambria" w:cs="Times New Roman"/>
          <w:color w:val="000000"/>
          <w:kern w:val="0"/>
          <w:sz w:val="20"/>
          <w:szCs w:val="20"/>
          <w14:ligatures w14:val="none"/>
        </w:rPr>
        <w:t>May 22</w:t>
      </w:r>
      <w:r w:rsidRPr="00C32EED">
        <w:rPr>
          <w:rFonts w:ascii="Cambria" w:eastAsia="Times New Roman" w:hAnsi="Cambria" w:cs="Times New Roman"/>
          <w:color w:val="000000"/>
          <w:kern w:val="0"/>
          <w:sz w:val="20"/>
          <w:szCs w:val="20"/>
          <w14:ligatures w14:val="none"/>
        </w:rPr>
        <w:tab/>
      </w:r>
      <w:r>
        <w:rPr>
          <w:rFonts w:ascii="Cambria" w:eastAsia="Times New Roman" w:hAnsi="Cambria" w:cs="Times New Roman"/>
          <w:color w:val="000000"/>
          <w:kern w:val="0"/>
          <w:sz w:val="20"/>
          <w:szCs w:val="20"/>
          <w14:ligatures w14:val="none"/>
        </w:rPr>
        <w:tab/>
      </w:r>
      <w:r w:rsidRPr="00C32EED">
        <w:rPr>
          <w:rFonts w:ascii="Cambria" w:eastAsia="Times New Roman" w:hAnsi="Cambria" w:cs="Times New Roman"/>
          <w:color w:val="000000"/>
          <w:kern w:val="0"/>
          <w:sz w:val="20"/>
          <w:szCs w:val="20"/>
          <w14:ligatures w14:val="none"/>
        </w:rPr>
        <w:t>Graduation</w:t>
      </w:r>
    </w:p>
    <w:p w14:paraId="65082C69" w14:textId="77777777" w:rsidR="00C32EED" w:rsidRPr="00C32EED" w:rsidRDefault="00C32EED" w:rsidP="00C32EED">
      <w:pPr>
        <w:spacing w:after="120"/>
        <w:rPr>
          <w:rFonts w:ascii="Times New Roman" w:eastAsia="Times New Roman" w:hAnsi="Times New Roman" w:cs="Times New Roman"/>
          <w:kern w:val="0"/>
          <w:sz w:val="22"/>
          <w:szCs w:val="22"/>
          <w14:ligatures w14:val="none"/>
        </w:rPr>
      </w:pPr>
      <w:r w:rsidRPr="00C32EED">
        <w:rPr>
          <w:rFonts w:ascii="Cambria" w:eastAsia="Times New Roman" w:hAnsi="Cambria" w:cs="Times New Roman"/>
          <w:color w:val="000000"/>
          <w:kern w:val="0"/>
          <w:sz w:val="22"/>
          <w:szCs w:val="22"/>
          <w14:ligatures w14:val="none"/>
        </w:rPr>
        <w:t xml:space="preserve">Dates are subject to change and other events will occur throughout the school year. Please check your assigned teacher’s monthly calendar for updates. Thank you and we are looking forward to a great year at Opportunity School.  Check us out:       Ottawaopportunityschool.org /’LIKE’ us on </w:t>
      </w:r>
      <w:proofErr w:type="spellStart"/>
      <w:proofErr w:type="gramStart"/>
      <w:r w:rsidRPr="00C32EED">
        <w:rPr>
          <w:rFonts w:ascii="Cambria" w:eastAsia="Times New Roman" w:hAnsi="Cambria" w:cs="Times New Roman"/>
          <w:color w:val="000000"/>
          <w:kern w:val="0"/>
          <w:sz w:val="22"/>
          <w:szCs w:val="22"/>
          <w14:ligatures w14:val="none"/>
        </w:rPr>
        <w:t>FaceBook</w:t>
      </w:r>
      <w:proofErr w:type="spellEnd"/>
      <w:proofErr w:type="gramEnd"/>
      <w:r w:rsidRPr="00C32EED">
        <w:rPr>
          <w:rFonts w:ascii="Cambria" w:eastAsia="Times New Roman" w:hAnsi="Cambria" w:cs="Times New Roman"/>
          <w:color w:val="000000"/>
          <w:kern w:val="0"/>
          <w:sz w:val="22"/>
          <w:szCs w:val="22"/>
          <w14:ligatures w14:val="none"/>
        </w:rPr>
        <w:t> </w:t>
      </w:r>
    </w:p>
    <w:p w14:paraId="059CABC3" w14:textId="77777777" w:rsidR="00C32EED" w:rsidRPr="00C32EED" w:rsidRDefault="00C32EED" w:rsidP="00C32EED">
      <w:pPr>
        <w:rPr>
          <w:rFonts w:ascii="Times New Roman" w:eastAsia="Times New Roman" w:hAnsi="Times New Roman" w:cs="Times New Roman"/>
          <w:kern w:val="0"/>
          <w:sz w:val="22"/>
          <w:szCs w:val="22"/>
          <w14:ligatures w14:val="none"/>
        </w:rPr>
      </w:pPr>
    </w:p>
    <w:p w14:paraId="287F6E76" w14:textId="77777777" w:rsidR="003F2F6C" w:rsidRDefault="003F2F6C"/>
    <w:sectPr w:rsidR="003F2F6C" w:rsidSect="006B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ED"/>
    <w:rsid w:val="003F2F6C"/>
    <w:rsid w:val="005F1CDA"/>
    <w:rsid w:val="006B4435"/>
    <w:rsid w:val="00745DF8"/>
    <w:rsid w:val="00C3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55F9A"/>
  <w15:chartTrackingRefBased/>
  <w15:docId w15:val="{84EEDE4D-7E43-464A-A6FA-887782B6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EED"/>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C3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Johnson</dc:creator>
  <cp:keywords/>
  <dc:description/>
  <cp:lastModifiedBy>Lori Johnson</cp:lastModifiedBy>
  <cp:revision>1</cp:revision>
  <dcterms:created xsi:type="dcterms:W3CDTF">2023-11-28T19:00:00Z</dcterms:created>
  <dcterms:modified xsi:type="dcterms:W3CDTF">2023-11-28T19:02:00Z</dcterms:modified>
</cp:coreProperties>
</file>